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075E5" w14:textId="6D0F977F" w:rsidR="00AC2264" w:rsidRPr="004B3A60" w:rsidRDefault="00AC2264" w:rsidP="00AC2264">
      <w:pPr>
        <w:keepNext/>
        <w:pBdr>
          <w:bottom w:val="single" w:sz="18" w:space="1" w:color="548DD4" w:themeColor="text2" w:themeTint="99"/>
        </w:pBdr>
        <w:spacing w:before="240" w:after="60"/>
        <w:jc w:val="center"/>
        <w:outlineLvl w:val="0"/>
        <w:rPr>
          <w:b/>
          <w:kern w:val="32"/>
          <w:sz w:val="32"/>
          <w:szCs w:val="32"/>
        </w:rPr>
      </w:pPr>
      <w:r>
        <w:rPr>
          <w:b/>
          <w:kern w:val="32"/>
          <w:sz w:val="32"/>
          <w:szCs w:val="32"/>
        </w:rPr>
        <w:t>ČESTNÉ PROHLÁŠENÍ O SPLNĚNÍ KVALIFIKAČNÍCH PŘEDPOKLADŮ</w:t>
      </w:r>
    </w:p>
    <w:p w14:paraId="11CFD8F1" w14:textId="77777777" w:rsidR="00AC2264" w:rsidRDefault="00AC2264" w:rsidP="0022371C">
      <w:pPr>
        <w:spacing w:after="0" w:line="240" w:lineRule="auto"/>
        <w:jc w:val="center"/>
        <w:rPr>
          <w:rFonts w:asciiTheme="majorHAnsi" w:hAnsiTheme="majorHAnsi"/>
          <w:b/>
          <w:sz w:val="28"/>
          <w:lang w:eastAsia="cs-CZ"/>
        </w:rPr>
      </w:pPr>
    </w:p>
    <w:p w14:paraId="6DC250BE" w14:textId="77777777" w:rsidR="00AC2264" w:rsidRDefault="00AC2264" w:rsidP="0022371C">
      <w:pPr>
        <w:spacing w:after="0" w:line="240" w:lineRule="auto"/>
        <w:jc w:val="center"/>
        <w:rPr>
          <w:rFonts w:asciiTheme="majorHAnsi" w:hAnsiTheme="majorHAnsi"/>
          <w:b/>
          <w:sz w:val="28"/>
          <w:lang w:eastAsia="cs-CZ"/>
        </w:rPr>
      </w:pPr>
    </w:p>
    <w:p w14:paraId="4B196326" w14:textId="77777777" w:rsidR="004C18E5" w:rsidRDefault="004C18E5" w:rsidP="0022371C">
      <w:pPr>
        <w:spacing w:after="0" w:line="240" w:lineRule="auto"/>
        <w:rPr>
          <w:b/>
          <w:bCs/>
          <w:snapToGrid w:val="0"/>
          <w:sz w:val="22"/>
        </w:rPr>
      </w:pPr>
    </w:p>
    <w:p w14:paraId="4B196327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>Identifikační údaje dodavatele:</w:t>
      </w:r>
    </w:p>
    <w:p w14:paraId="4B196328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</w:p>
    <w:p w14:paraId="4B196329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 xml:space="preserve">Obchodní firma: </w:t>
      </w:r>
      <w:bookmarkStart w:id="0" w:name="Text1"/>
      <w:r w:rsidR="00037A97" w:rsidRPr="00FB43D3">
        <w:rPr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B43D3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FB43D3">
        <w:rPr>
          <w:b/>
          <w:bCs/>
          <w:snapToGrid w:val="0"/>
          <w:sz w:val="22"/>
          <w:highlight w:val="yellow"/>
        </w:rPr>
      </w:r>
      <w:r w:rsidR="00037A97" w:rsidRPr="00FB43D3">
        <w:rPr>
          <w:b/>
          <w:bCs/>
          <w:snapToGrid w:val="0"/>
          <w:sz w:val="22"/>
          <w:highlight w:val="yellow"/>
        </w:rPr>
        <w:fldChar w:fldCharType="separate"/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="00037A97" w:rsidRPr="00FB43D3">
        <w:rPr>
          <w:b/>
          <w:bCs/>
          <w:snapToGrid w:val="0"/>
          <w:sz w:val="22"/>
          <w:highlight w:val="yellow"/>
        </w:rPr>
        <w:fldChar w:fldCharType="end"/>
      </w:r>
      <w:bookmarkEnd w:id="0"/>
    </w:p>
    <w:p w14:paraId="4B19632A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>Sídlo:</w:t>
      </w:r>
      <w:bookmarkStart w:id="1" w:name="Text2"/>
      <w:r w:rsidR="00037A97" w:rsidRPr="00FB43D3">
        <w:rPr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B43D3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FB43D3">
        <w:rPr>
          <w:b/>
          <w:bCs/>
          <w:snapToGrid w:val="0"/>
          <w:sz w:val="22"/>
          <w:highlight w:val="yellow"/>
        </w:rPr>
      </w:r>
      <w:r w:rsidR="00037A97" w:rsidRPr="00FB43D3">
        <w:rPr>
          <w:b/>
          <w:bCs/>
          <w:snapToGrid w:val="0"/>
          <w:sz w:val="22"/>
          <w:highlight w:val="yellow"/>
        </w:rPr>
        <w:fldChar w:fldCharType="separate"/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="00037A97" w:rsidRPr="00FB43D3">
        <w:rPr>
          <w:b/>
          <w:bCs/>
          <w:snapToGrid w:val="0"/>
          <w:sz w:val="22"/>
          <w:highlight w:val="yellow"/>
        </w:rPr>
        <w:fldChar w:fldCharType="end"/>
      </w:r>
      <w:bookmarkEnd w:id="1"/>
    </w:p>
    <w:p w14:paraId="4B19632B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>IČ</w:t>
      </w:r>
      <w:r w:rsidR="00EA496A">
        <w:rPr>
          <w:b/>
          <w:bCs/>
          <w:snapToGrid w:val="0"/>
          <w:sz w:val="22"/>
        </w:rPr>
        <w:t>O</w:t>
      </w:r>
      <w:r w:rsidRPr="00FB43D3">
        <w:rPr>
          <w:b/>
          <w:bCs/>
          <w:snapToGrid w:val="0"/>
          <w:sz w:val="22"/>
        </w:rPr>
        <w:t xml:space="preserve">: </w:t>
      </w:r>
      <w:bookmarkStart w:id="2" w:name="Text3"/>
      <w:r w:rsidR="00037A97" w:rsidRPr="00FB43D3">
        <w:rPr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B43D3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FB43D3">
        <w:rPr>
          <w:b/>
          <w:bCs/>
          <w:snapToGrid w:val="0"/>
          <w:sz w:val="22"/>
          <w:highlight w:val="yellow"/>
        </w:rPr>
      </w:r>
      <w:r w:rsidR="00037A97" w:rsidRPr="00FB43D3">
        <w:rPr>
          <w:b/>
          <w:bCs/>
          <w:snapToGrid w:val="0"/>
          <w:sz w:val="22"/>
          <w:highlight w:val="yellow"/>
        </w:rPr>
        <w:fldChar w:fldCharType="separate"/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="00037A97" w:rsidRPr="00FB43D3">
        <w:rPr>
          <w:b/>
          <w:bCs/>
          <w:snapToGrid w:val="0"/>
          <w:sz w:val="22"/>
          <w:highlight w:val="yellow"/>
        </w:rPr>
        <w:fldChar w:fldCharType="end"/>
      </w:r>
      <w:bookmarkEnd w:id="2"/>
    </w:p>
    <w:p w14:paraId="4B19632C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>Zastoupený:</w:t>
      </w:r>
      <w:bookmarkStart w:id="3" w:name="Text4"/>
      <w:r w:rsidR="00037A97" w:rsidRPr="00FB43D3">
        <w:rPr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B43D3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FB43D3">
        <w:rPr>
          <w:b/>
          <w:bCs/>
          <w:snapToGrid w:val="0"/>
          <w:sz w:val="22"/>
          <w:highlight w:val="yellow"/>
        </w:rPr>
      </w:r>
      <w:r w:rsidR="00037A97" w:rsidRPr="00FB43D3">
        <w:rPr>
          <w:b/>
          <w:bCs/>
          <w:snapToGrid w:val="0"/>
          <w:sz w:val="22"/>
          <w:highlight w:val="yellow"/>
        </w:rPr>
        <w:fldChar w:fldCharType="separate"/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="00037A97" w:rsidRPr="00FB43D3">
        <w:rPr>
          <w:b/>
          <w:bCs/>
          <w:snapToGrid w:val="0"/>
          <w:sz w:val="22"/>
          <w:highlight w:val="yellow"/>
        </w:rPr>
        <w:fldChar w:fldCharType="end"/>
      </w:r>
      <w:bookmarkEnd w:id="3"/>
    </w:p>
    <w:p w14:paraId="4B19632D" w14:textId="77777777" w:rsidR="0050138A" w:rsidRPr="00FB43D3" w:rsidRDefault="0050138A" w:rsidP="00A07D38">
      <w:pPr>
        <w:spacing w:after="0" w:line="240" w:lineRule="auto"/>
        <w:rPr>
          <w:b/>
          <w:bCs/>
          <w:snapToGrid w:val="0"/>
          <w:sz w:val="22"/>
        </w:rPr>
      </w:pPr>
    </w:p>
    <w:p w14:paraId="4B19632E" w14:textId="4240E84C" w:rsidR="0093244C" w:rsidRPr="00426470" w:rsidRDefault="0093244C" w:rsidP="0093244C">
      <w:pPr>
        <w:pStyle w:val="2nesltext"/>
        <w:rPr>
          <w:rFonts w:asciiTheme="majorHAnsi" w:hAnsiTheme="majorHAnsi"/>
          <w:b/>
          <w:lang w:eastAsia="cs-CZ"/>
        </w:rPr>
      </w:pPr>
      <w:r>
        <w:rPr>
          <w:rFonts w:asciiTheme="majorHAnsi" w:hAnsiTheme="majorHAnsi"/>
          <w:lang w:eastAsia="cs-CZ"/>
        </w:rPr>
        <w:t xml:space="preserve">Účastník </w:t>
      </w:r>
      <w:r w:rsidR="00A4088E">
        <w:rPr>
          <w:rFonts w:asciiTheme="majorHAnsi" w:hAnsiTheme="majorHAnsi"/>
          <w:lang w:eastAsia="cs-CZ"/>
        </w:rPr>
        <w:t>výběrového</w:t>
      </w:r>
      <w:r>
        <w:rPr>
          <w:rFonts w:asciiTheme="majorHAnsi" w:hAnsiTheme="majorHAnsi"/>
          <w:lang w:eastAsia="cs-CZ"/>
        </w:rPr>
        <w:t xml:space="preserve"> řízení</w:t>
      </w:r>
      <w:r w:rsidRPr="00426470">
        <w:rPr>
          <w:rFonts w:asciiTheme="majorHAnsi" w:hAnsiTheme="majorHAnsi"/>
          <w:lang w:eastAsia="cs-CZ"/>
        </w:rPr>
        <w:t xml:space="preserve"> tímto, čestně prohlašuje, že</w:t>
      </w:r>
      <w:r>
        <w:rPr>
          <w:rFonts w:asciiTheme="majorHAnsi" w:hAnsiTheme="majorHAnsi"/>
          <w:lang w:eastAsia="cs-CZ"/>
        </w:rPr>
        <w:t> </w:t>
      </w:r>
      <w:r w:rsidRPr="00426470">
        <w:rPr>
          <w:rFonts w:asciiTheme="majorHAnsi" w:hAnsiTheme="majorHAnsi"/>
          <w:lang w:eastAsia="cs-CZ"/>
        </w:rPr>
        <w:t xml:space="preserve">splňuje podmínky způsobilosti a kvalifikaci požadovanou </w:t>
      </w:r>
      <w:r w:rsidR="00A4088E">
        <w:rPr>
          <w:rFonts w:asciiTheme="majorHAnsi" w:hAnsiTheme="majorHAnsi"/>
          <w:lang w:eastAsia="cs-CZ"/>
        </w:rPr>
        <w:t>touto</w:t>
      </w:r>
      <w:r w:rsidRPr="00426470">
        <w:rPr>
          <w:rFonts w:asciiTheme="majorHAnsi" w:hAnsiTheme="majorHAnsi"/>
          <w:lang w:eastAsia="cs-CZ"/>
        </w:rPr>
        <w:t> zadávací dokumentací.</w:t>
      </w:r>
    </w:p>
    <w:p w14:paraId="4B19632F" w14:textId="77777777" w:rsidR="0093244C" w:rsidRPr="00BC7C22" w:rsidRDefault="0093244C" w:rsidP="0093244C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ZÁKLADNÍ ZPŮSOBILOST</w:t>
      </w:r>
    </w:p>
    <w:p w14:paraId="4B196330" w14:textId="77777777"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</w:rPr>
        <w:t>Ve vztahu k </w:t>
      </w:r>
      <w:r w:rsidRPr="00D8699E">
        <w:rPr>
          <w:rFonts w:ascii="Cambria" w:hAnsi="Cambria"/>
          <w:b/>
        </w:rPr>
        <w:t>základní</w:t>
      </w:r>
      <w:r w:rsidRPr="00A12138">
        <w:rPr>
          <w:rFonts w:ascii="Cambria" w:hAnsi="Cambria"/>
        </w:rPr>
        <w:t xml:space="preserve"> </w:t>
      </w:r>
      <w:r w:rsidRPr="00D8699E">
        <w:rPr>
          <w:rFonts w:ascii="Cambria" w:hAnsi="Cambria"/>
          <w:b/>
        </w:rPr>
        <w:t>způsobilosti</w:t>
      </w:r>
      <w:r w:rsidRPr="00A12138">
        <w:rPr>
          <w:rFonts w:ascii="Cambria" w:hAnsi="Cambria"/>
        </w:rPr>
        <w:t xml:space="preserve"> </w:t>
      </w:r>
      <w:r w:rsidR="00D8699E">
        <w:rPr>
          <w:rFonts w:ascii="Cambria" w:hAnsi="Cambria"/>
          <w:lang w:eastAsia="cs-CZ"/>
        </w:rPr>
        <w:t xml:space="preserve">dle § 74 zákona </w:t>
      </w:r>
      <w:r w:rsidRPr="00BC7C22">
        <w:rPr>
          <w:rFonts w:ascii="Cambria" w:hAnsi="Cambria"/>
          <w:lang w:eastAsia="cs-CZ"/>
        </w:rPr>
        <w:t xml:space="preserve">účastník </w:t>
      </w:r>
      <w:r w:rsidR="00D8699E"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 </w:t>
      </w:r>
      <w:r w:rsidRPr="00BC7C22">
        <w:rPr>
          <w:rFonts w:ascii="Cambria" w:hAnsi="Cambria"/>
        </w:rPr>
        <w:t>prohlašuje, že:</w:t>
      </w:r>
    </w:p>
    <w:p w14:paraId="4B196331" w14:textId="77777777" w:rsidR="0093244C" w:rsidRPr="00BC7C22" w:rsidRDefault="0093244C" w:rsidP="0093244C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 xml:space="preserve">nebyl v zemi svého sídla v posledních 5 letech před zahájením </w:t>
      </w:r>
      <w:r w:rsidR="00D04CAE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pravomocně odsouzen pro trestný čin uvedený v příloze č. 3 k zákonu nebo obdobný trestný čin podle právního řádu země sídla dodavatele,</w:t>
      </w:r>
    </w:p>
    <w:p w14:paraId="4B196332" w14:textId="77777777" w:rsidR="0093244C" w:rsidRPr="00BC7C22" w:rsidRDefault="0093244C" w:rsidP="0093244C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>nemá v České republice nebo v zemi svého sídla v evidenci daní zachycen splatný daňový nedoplatek,</w:t>
      </w:r>
    </w:p>
    <w:p w14:paraId="4B196333" w14:textId="77777777" w:rsidR="0093244C" w:rsidRPr="00BC7C22" w:rsidRDefault="0093244C" w:rsidP="0093244C">
      <w:pPr>
        <w:pStyle w:val="3seznam"/>
        <w:rPr>
          <w:rFonts w:ascii="Cambria" w:hAnsi="Cambria"/>
        </w:rPr>
      </w:pPr>
      <w:bookmarkStart w:id="4" w:name="_Ref458504951"/>
      <w:r w:rsidRPr="00BC7C22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4"/>
    </w:p>
    <w:p w14:paraId="4B196334" w14:textId="77777777" w:rsidR="0093244C" w:rsidRPr="00BC7C22" w:rsidRDefault="0093244C" w:rsidP="0093244C">
      <w:pPr>
        <w:pStyle w:val="3seznam"/>
        <w:rPr>
          <w:rFonts w:ascii="Cambria" w:hAnsi="Cambria"/>
        </w:rPr>
      </w:pPr>
      <w:bookmarkStart w:id="5" w:name="_Ref458505017"/>
      <w:r w:rsidRPr="00BC7C22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5"/>
    </w:p>
    <w:p w14:paraId="4B196335" w14:textId="77777777" w:rsidR="0093244C" w:rsidRPr="00BC7C22" w:rsidRDefault="0093244C" w:rsidP="0093244C">
      <w:pPr>
        <w:pStyle w:val="3seznam"/>
        <w:rPr>
          <w:rFonts w:ascii="Cambria" w:hAnsi="Cambria"/>
        </w:rPr>
      </w:pPr>
      <w:bookmarkStart w:id="6" w:name="_Ref458505055"/>
      <w:r w:rsidRPr="00BC7C22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6"/>
    </w:p>
    <w:p w14:paraId="4B196336" w14:textId="77777777"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řízení, který je právnickou osobou,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 a zároveň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osoby.</w:t>
      </w:r>
    </w:p>
    <w:p w14:paraId="4B196337" w14:textId="77777777"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>Je</w:t>
      </w:r>
      <w:r w:rsidRPr="00BC7C22">
        <w:rPr>
          <w:rFonts w:ascii="Cambria" w:hAnsi="Cambria"/>
          <w:lang w:eastAsia="cs-CZ"/>
        </w:rPr>
        <w:noBreakHyphen/>
        <w:t xml:space="preserve">li členem statutárního orgánu účastníka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právnická osoba, 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 a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 xml:space="preserve">osoba zastupující tuto právnickou osobu v statutárním orgánu účastníka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>.</w:t>
      </w:r>
    </w:p>
    <w:p w14:paraId="4B196338" w14:textId="77777777" w:rsidR="0093244C" w:rsidRPr="00BC7C22" w:rsidRDefault="0093244C" w:rsidP="0093244C">
      <w:pPr>
        <w:pStyle w:val="2nesltext"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 xml:space="preserve">, který je pobočkou závodu zahraniční právnické osoby, rovněž prohlašuje, že </w:t>
      </w:r>
      <w:r w:rsidRPr="00BC7C22">
        <w:rPr>
          <w:rFonts w:ascii="Cambria" w:hAnsi="Cambria"/>
          <w:b/>
        </w:rPr>
        <w:t>podmínku podle písm. a) splňuje</w:t>
      </w:r>
      <w:r w:rsidRPr="00BC7C22">
        <w:rPr>
          <w:rFonts w:ascii="Cambria" w:hAnsi="Cambria"/>
        </w:rPr>
        <w:t xml:space="preserve"> tato právnická osoba a vedoucí pobočky závodu.</w:t>
      </w:r>
    </w:p>
    <w:p w14:paraId="4B196339" w14:textId="77777777"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lastRenderedPageBreak/>
        <w:t xml:space="preserve">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řízení, </w:t>
      </w:r>
      <w:r w:rsidRPr="00BC7C22">
        <w:rPr>
          <w:rFonts w:ascii="Cambria" w:hAnsi="Cambria"/>
        </w:rPr>
        <w:t>který je pobočkou závodu české právnické osoby</w:t>
      </w:r>
      <w:r w:rsidRPr="00BC7C22">
        <w:rPr>
          <w:rFonts w:ascii="Cambria" w:hAnsi="Cambria"/>
          <w:lang w:eastAsia="cs-CZ"/>
        </w:rPr>
        <w:t>, prohlašuje, že</w:t>
      </w:r>
      <w:r>
        <w:rPr>
          <w:rFonts w:ascii="Cambria" w:hAnsi="Cambria"/>
          <w:lang w:eastAsia="cs-CZ"/>
        </w:rPr>
        <w:t> 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osoba zastupující tuto právnickou osobu v statutárním orgánu dodavatele a</w:t>
      </w:r>
      <w:r>
        <w:rPr>
          <w:rFonts w:ascii="Cambria" w:hAnsi="Cambria"/>
        </w:rPr>
        <w:t> </w:t>
      </w:r>
      <w:r w:rsidRPr="00BC7C22">
        <w:rPr>
          <w:rFonts w:ascii="Cambria" w:hAnsi="Cambria"/>
        </w:rPr>
        <w:t>vedoucí pobočky závodu.</w:t>
      </w:r>
    </w:p>
    <w:p w14:paraId="4B19633A" w14:textId="77777777" w:rsidR="0093244C" w:rsidRPr="00980A81" w:rsidRDefault="0093244C" w:rsidP="0093244C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PROFESNÍ ZPŮSOBILOST</w:t>
      </w:r>
    </w:p>
    <w:p w14:paraId="4B19633B" w14:textId="77777777" w:rsidR="0093244C" w:rsidRDefault="0093244C" w:rsidP="0093244C">
      <w:pPr>
        <w:pStyle w:val="2nesltext"/>
        <w:keepNext/>
        <w:rPr>
          <w:rFonts w:ascii="Cambria" w:hAnsi="Cambria"/>
        </w:rPr>
      </w:pPr>
      <w:r w:rsidRPr="00C714D1">
        <w:rPr>
          <w:rFonts w:ascii="Cambria" w:hAnsi="Cambria"/>
        </w:rPr>
        <w:t>Ve vztahu k </w:t>
      </w:r>
      <w:r w:rsidRPr="00C714D1">
        <w:rPr>
          <w:rFonts w:ascii="Cambria" w:hAnsi="Cambria"/>
          <w:b/>
        </w:rPr>
        <w:t>profesní způsobilosti</w:t>
      </w:r>
      <w:r w:rsidR="00D8699E">
        <w:rPr>
          <w:rFonts w:ascii="Cambria" w:hAnsi="Cambria"/>
          <w:b/>
        </w:rPr>
        <w:t xml:space="preserve"> dle § 77 zákona</w:t>
      </w:r>
      <w:r w:rsidRPr="00C714D1">
        <w:rPr>
          <w:rFonts w:ascii="Cambria" w:hAnsi="Cambria"/>
        </w:rPr>
        <w:t xml:space="preserve"> </w:t>
      </w:r>
      <w:r w:rsidRPr="00C714D1">
        <w:rPr>
          <w:rFonts w:ascii="Cambria" w:hAnsi="Cambria"/>
          <w:lang w:eastAsia="cs-CZ"/>
        </w:rPr>
        <w:t xml:space="preserve">účastník </w:t>
      </w:r>
      <w:r w:rsidR="00D8699E">
        <w:rPr>
          <w:rFonts w:ascii="Cambria" w:hAnsi="Cambria"/>
          <w:lang w:eastAsia="cs-CZ"/>
        </w:rPr>
        <w:t>zadávacího</w:t>
      </w:r>
      <w:r w:rsidRPr="00C714D1">
        <w:rPr>
          <w:rFonts w:ascii="Cambria" w:hAnsi="Cambria"/>
          <w:lang w:eastAsia="cs-CZ"/>
        </w:rPr>
        <w:t xml:space="preserve"> řízení </w:t>
      </w:r>
      <w:r w:rsidRPr="00C714D1">
        <w:rPr>
          <w:rFonts w:ascii="Cambria" w:hAnsi="Cambria"/>
        </w:rPr>
        <w:t>prohlašuje, že je zapsán v obchodním rejstříku nebo jiné obdobné evidenci, pokud jiný právní předpis zápis do takové evidence vyžaduje.</w:t>
      </w:r>
    </w:p>
    <w:p w14:paraId="4B19633F" w14:textId="77777777" w:rsidR="00D8699E" w:rsidRPr="00D8699E" w:rsidRDefault="00D8699E" w:rsidP="00D8699E">
      <w:pPr>
        <w:pStyle w:val="2margrubrika"/>
        <w:numPr>
          <w:ilvl w:val="0"/>
          <w:numId w:val="25"/>
        </w:numPr>
        <w:rPr>
          <w:rFonts w:asciiTheme="majorHAnsi" w:hAnsiTheme="majorHAnsi"/>
        </w:rPr>
      </w:pPr>
      <w:r>
        <w:rPr>
          <w:rFonts w:asciiTheme="majorHAnsi" w:hAnsiTheme="majorHAnsi"/>
        </w:rPr>
        <w:t>TECHNICKÁ</w:t>
      </w:r>
      <w:r w:rsidR="00E7216B">
        <w:rPr>
          <w:rFonts w:asciiTheme="majorHAnsi" w:hAnsiTheme="majorHAnsi"/>
        </w:rPr>
        <w:t xml:space="preserve"> KVALIFIKACE </w:t>
      </w:r>
    </w:p>
    <w:p w14:paraId="4B196340" w14:textId="60525941" w:rsidR="00D8699E" w:rsidRDefault="00D8699E" w:rsidP="0093244C">
      <w:pPr>
        <w:autoSpaceDE w:val="0"/>
        <w:autoSpaceDN w:val="0"/>
        <w:adjustRightInd w:val="0"/>
        <w:spacing w:after="0" w:line="240" w:lineRule="auto"/>
      </w:pPr>
      <w:r>
        <w:t xml:space="preserve">Ve vztahu k technické kvalifikaci dle § 79 zákona </w:t>
      </w:r>
      <w:r w:rsidRPr="00D8699E">
        <w:rPr>
          <w:rFonts w:asciiTheme="majorHAnsi" w:eastAsia="Times New Roman" w:hAnsiTheme="majorHAnsi"/>
          <w:bCs/>
          <w:sz w:val="22"/>
          <w:szCs w:val="28"/>
        </w:rPr>
        <w:t>účastník zadávacího řízení prohlašuje</w:t>
      </w:r>
      <w:r>
        <w:rPr>
          <w:rFonts w:asciiTheme="majorHAnsi" w:eastAsia="Times New Roman" w:hAnsiTheme="majorHAnsi"/>
          <w:bCs/>
          <w:sz w:val="22"/>
          <w:szCs w:val="28"/>
        </w:rPr>
        <w:t>, že splňuje níže uvedené podmínky.</w:t>
      </w:r>
      <w:r w:rsidR="00DA15B9">
        <w:rPr>
          <w:rFonts w:asciiTheme="majorHAnsi" w:eastAsia="Times New Roman" w:hAnsiTheme="majorHAnsi"/>
          <w:bCs/>
          <w:sz w:val="22"/>
          <w:szCs w:val="28"/>
        </w:rPr>
        <w:tab/>
      </w:r>
      <w:r w:rsidR="00DA15B9">
        <w:rPr>
          <w:rFonts w:asciiTheme="majorHAnsi" w:eastAsia="Times New Roman" w:hAnsiTheme="majorHAnsi"/>
          <w:bCs/>
          <w:sz w:val="22"/>
          <w:szCs w:val="28"/>
        </w:rPr>
        <w:tab/>
      </w:r>
    </w:p>
    <w:p w14:paraId="4B196341" w14:textId="77777777" w:rsidR="00D8699E" w:rsidRDefault="00D8699E" w:rsidP="0093244C">
      <w:pPr>
        <w:autoSpaceDE w:val="0"/>
        <w:autoSpaceDN w:val="0"/>
        <w:adjustRightInd w:val="0"/>
        <w:spacing w:after="0" w:line="240" w:lineRule="auto"/>
      </w:pPr>
    </w:p>
    <w:tbl>
      <w:tblPr>
        <w:tblStyle w:val="Mkatabulky"/>
        <w:tblW w:w="9285" w:type="dxa"/>
        <w:tblInd w:w="57" w:type="dxa"/>
        <w:tblLook w:val="04A0" w:firstRow="1" w:lastRow="0" w:firstColumn="1" w:lastColumn="0" w:noHBand="0" w:noVBand="1"/>
      </w:tblPr>
      <w:tblGrid>
        <w:gridCol w:w="9285"/>
      </w:tblGrid>
      <w:tr w:rsidR="003E0D99" w:rsidRPr="006A029A" w14:paraId="4B19634C" w14:textId="77777777" w:rsidTr="003E0D99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19634B" w14:textId="51F491B2" w:rsidR="003E0D99" w:rsidRPr="006A029A" w:rsidRDefault="00467F0D" w:rsidP="00467F0D">
            <w:pPr>
              <w:pStyle w:val="Nadpis3"/>
              <w:numPr>
                <w:ilvl w:val="0"/>
                <w:numId w:val="0"/>
              </w:numPr>
              <w:outlineLvl w:val="2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467F0D">
              <w:rPr>
                <w:rFonts w:asciiTheme="majorHAnsi" w:hAnsiTheme="majorHAnsi" w:cstheme="minorHAnsi"/>
                <w:sz w:val="22"/>
                <w:szCs w:val="22"/>
              </w:rPr>
              <w:t>Technickou kvalifikaci splní účastník, který v posledních třech letech (</w:t>
            </w:r>
            <w:proofErr w:type="gramStart"/>
            <w:r w:rsidRPr="00467F0D">
              <w:rPr>
                <w:rFonts w:asciiTheme="majorHAnsi" w:hAnsiTheme="majorHAnsi" w:cstheme="minorHAnsi"/>
                <w:sz w:val="22"/>
                <w:szCs w:val="22"/>
              </w:rPr>
              <w:t>3/2023</w:t>
            </w:r>
            <w:proofErr w:type="gramEnd"/>
            <w:r w:rsidRPr="00467F0D">
              <w:rPr>
                <w:rFonts w:asciiTheme="majorHAnsi" w:hAnsiTheme="majorHAnsi" w:cstheme="minorHAnsi"/>
                <w:sz w:val="22"/>
                <w:szCs w:val="22"/>
              </w:rPr>
              <w:t xml:space="preserve"> –</w:t>
            </w:r>
            <w:proofErr w:type="gramStart"/>
            <w:r w:rsidRPr="00467F0D">
              <w:rPr>
                <w:rFonts w:asciiTheme="majorHAnsi" w:hAnsiTheme="majorHAnsi" w:cstheme="minorHAnsi"/>
                <w:sz w:val="22"/>
                <w:szCs w:val="22"/>
              </w:rPr>
              <w:t>3/2026</w:t>
            </w:r>
            <w:proofErr w:type="gramEnd"/>
            <w:r w:rsidRPr="00467F0D">
              <w:rPr>
                <w:rFonts w:asciiTheme="majorHAnsi" w:hAnsiTheme="majorHAnsi" w:cstheme="minorHAnsi"/>
                <w:sz w:val="22"/>
                <w:szCs w:val="22"/>
              </w:rPr>
              <w:t>) realizoval alespoň 2 zakázky obdobného charakteru. Obdobným charakterem se myslí dodávka automobilu.</w:t>
            </w:r>
          </w:p>
        </w:tc>
      </w:tr>
      <w:tr w:rsidR="003E0D99" w:rsidRPr="006A029A" w14:paraId="4B196354" w14:textId="77777777" w:rsidTr="004F3734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E0E" w14:textId="77777777" w:rsidR="003E0D99" w:rsidRDefault="003E0D99" w:rsidP="003E0D9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015544B0" w14:textId="3F38B25C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3E0D99">
              <w:rPr>
                <w:rFonts w:asciiTheme="majorHAnsi" w:hAnsiTheme="majorHAnsi"/>
                <w:b/>
                <w:sz w:val="22"/>
                <w:szCs w:val="22"/>
              </w:rPr>
              <w:t>Referenční zakázka č. 1</w:t>
            </w:r>
          </w:p>
          <w:p w14:paraId="4B19634F" w14:textId="77777777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Název zakázky</w:t>
            </w:r>
          </w:p>
          <w:p w14:paraId="4B196350" w14:textId="77777777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Identifikační údaje objednatele</w:t>
            </w:r>
          </w:p>
          <w:p w14:paraId="32D60B8F" w14:textId="4936FE52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Doba realizace</w:t>
            </w:r>
          </w:p>
          <w:p w14:paraId="07A084F3" w14:textId="2E864B7B" w:rsidR="00DA15B9" w:rsidRDefault="003E0D99" w:rsidP="00DA15B9">
            <w:pPr>
              <w:pStyle w:val="Nadpis3"/>
              <w:numPr>
                <w:ilvl w:val="0"/>
                <w:numId w:val="0"/>
              </w:numPr>
              <w:spacing w:line="276" w:lineRule="auto"/>
              <w:jc w:val="center"/>
              <w:outlineLvl w:val="2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Př</w:t>
            </w:r>
            <w:r w:rsidR="00DA15B9">
              <w:rPr>
                <w:rFonts w:asciiTheme="majorHAnsi" w:hAnsiTheme="majorHAnsi" w:cstheme="minorHAnsi"/>
                <w:b/>
                <w:sz w:val="22"/>
                <w:highlight w:val="yellow"/>
              </w:rPr>
              <w:t>edmětem VZ byla dodávka automobilu</w:t>
            </w:r>
          </w:p>
          <w:p w14:paraId="4B196353" w14:textId="3419168D" w:rsidR="003E0D99" w:rsidRPr="006A029A" w:rsidRDefault="003E0D99" w:rsidP="00DA15B9">
            <w:pPr>
              <w:pStyle w:val="Nadpis3"/>
              <w:numPr>
                <w:ilvl w:val="0"/>
                <w:numId w:val="0"/>
              </w:numPr>
              <w:spacing w:line="276" w:lineRule="auto"/>
              <w:jc w:val="center"/>
              <w:outlineLvl w:val="2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ANO / NE</w:t>
            </w:r>
          </w:p>
        </w:tc>
      </w:tr>
      <w:tr w:rsidR="003E0D99" w:rsidRPr="006A029A" w14:paraId="2565B3FC" w14:textId="77777777" w:rsidTr="004F3734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19FB" w14:textId="183C621F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3E0D99">
              <w:rPr>
                <w:rFonts w:asciiTheme="majorHAnsi" w:hAnsiTheme="majorHAnsi"/>
                <w:b/>
                <w:sz w:val="22"/>
                <w:szCs w:val="22"/>
              </w:rPr>
              <w:t xml:space="preserve">Referenční zakázka č.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2</w:t>
            </w:r>
          </w:p>
          <w:p w14:paraId="582AD635" w14:textId="77777777" w:rsidR="00DA15B9" w:rsidRDefault="00DA15B9" w:rsidP="00DA15B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Název zakázky</w:t>
            </w:r>
          </w:p>
          <w:p w14:paraId="7E688A23" w14:textId="77777777" w:rsidR="00DA15B9" w:rsidRDefault="00DA15B9" w:rsidP="00DA15B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Identifikační údaje objednatele</w:t>
            </w:r>
          </w:p>
          <w:p w14:paraId="0B886D95" w14:textId="77777777" w:rsidR="00DA15B9" w:rsidRDefault="00DA15B9" w:rsidP="00DA15B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Doba realizace</w:t>
            </w:r>
          </w:p>
          <w:p w14:paraId="3B7C972C" w14:textId="77777777" w:rsidR="00467F0D" w:rsidRDefault="00467F0D" w:rsidP="00467F0D">
            <w:pPr>
              <w:pStyle w:val="Nadpis3"/>
              <w:numPr>
                <w:ilvl w:val="0"/>
                <w:numId w:val="0"/>
              </w:numPr>
              <w:spacing w:line="276" w:lineRule="auto"/>
              <w:jc w:val="center"/>
              <w:outlineLvl w:val="2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Předmětem VZ byla dodávka automobilu</w:t>
            </w:r>
          </w:p>
          <w:p w14:paraId="336E314A" w14:textId="46470BE8" w:rsidR="003E0D99" w:rsidRPr="003E0D99" w:rsidRDefault="00DA15B9" w:rsidP="00DA15B9">
            <w:pPr>
              <w:jc w:val="center"/>
              <w:rPr>
                <w:rFonts w:asciiTheme="majorHAnsi" w:hAnsiTheme="majorHAnsi"/>
                <w:b/>
                <w:sz w:val="22"/>
              </w:rPr>
            </w:pPr>
            <w:bookmarkStart w:id="7" w:name="_GoBack"/>
            <w:bookmarkEnd w:id="7"/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ANO / NE</w:t>
            </w:r>
          </w:p>
        </w:tc>
      </w:tr>
    </w:tbl>
    <w:p w14:paraId="4B196379" w14:textId="77777777" w:rsidR="0093244C" w:rsidRPr="00FB43D3" w:rsidRDefault="0093244C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Účastník </w:t>
      </w:r>
      <w:r w:rsidR="00D8699E">
        <w:rPr>
          <w:sz w:val="22"/>
        </w:rPr>
        <w:t>zadávacího</w:t>
      </w:r>
      <w:r>
        <w:rPr>
          <w:sz w:val="22"/>
        </w:rPr>
        <w:t xml:space="preserve"> řízení čestně</w:t>
      </w:r>
      <w:r w:rsidRPr="00FB43D3">
        <w:rPr>
          <w:sz w:val="22"/>
        </w:rPr>
        <w:t xml:space="preserve"> prohlašuje, že splňuje </w:t>
      </w:r>
      <w:r>
        <w:rPr>
          <w:sz w:val="22"/>
        </w:rPr>
        <w:t>i veškeré další</w:t>
      </w:r>
      <w:r w:rsidRPr="00FB43D3">
        <w:rPr>
          <w:sz w:val="22"/>
        </w:rPr>
        <w:t xml:space="preserve"> </w:t>
      </w:r>
      <w:r>
        <w:rPr>
          <w:sz w:val="22"/>
        </w:rPr>
        <w:t xml:space="preserve">kvalifikační předpoklady </w:t>
      </w:r>
      <w:r w:rsidRPr="00FB43D3">
        <w:rPr>
          <w:sz w:val="22"/>
        </w:rPr>
        <w:t>požadovan</w:t>
      </w:r>
      <w:r>
        <w:rPr>
          <w:sz w:val="22"/>
        </w:rPr>
        <w:t xml:space="preserve">é </w:t>
      </w:r>
      <w:r w:rsidRPr="00FB43D3">
        <w:rPr>
          <w:sz w:val="22"/>
        </w:rPr>
        <w:t>zadavatelem v zadávací dokumentaci pro předmětnou veřejnou zakázku.</w:t>
      </w:r>
    </w:p>
    <w:p w14:paraId="4B19637A" w14:textId="77777777" w:rsidR="0093244C" w:rsidRPr="00FB43D3" w:rsidRDefault="0093244C" w:rsidP="0093244C">
      <w:pPr>
        <w:spacing w:after="0" w:line="240" w:lineRule="auto"/>
        <w:rPr>
          <w:sz w:val="22"/>
        </w:rPr>
      </w:pPr>
    </w:p>
    <w:p w14:paraId="4B19637B" w14:textId="77777777" w:rsidR="00BF64BD" w:rsidRDefault="00BF64BD" w:rsidP="00827321">
      <w:pPr>
        <w:tabs>
          <w:tab w:val="center" w:pos="4536"/>
        </w:tabs>
        <w:spacing w:after="0" w:line="240" w:lineRule="auto"/>
        <w:rPr>
          <w:sz w:val="22"/>
        </w:rPr>
      </w:pPr>
    </w:p>
    <w:p w14:paraId="4B19637D" w14:textId="77777777" w:rsidR="0050138A" w:rsidRPr="00FB43D3" w:rsidRDefault="0050138A" w:rsidP="0022371C">
      <w:pPr>
        <w:spacing w:after="0" w:line="240" w:lineRule="auto"/>
        <w:rPr>
          <w:sz w:val="22"/>
        </w:rPr>
      </w:pPr>
    </w:p>
    <w:p w14:paraId="4B19637E" w14:textId="77777777" w:rsidR="0050138A" w:rsidRPr="00C85C94" w:rsidRDefault="0050138A" w:rsidP="0022371C">
      <w:pPr>
        <w:spacing w:after="0" w:line="240" w:lineRule="auto"/>
        <w:rPr>
          <w:sz w:val="8"/>
        </w:rPr>
      </w:pPr>
    </w:p>
    <w:p w14:paraId="4B19637F" w14:textId="77777777" w:rsidR="0050138A" w:rsidRPr="00FB43D3" w:rsidRDefault="0050138A" w:rsidP="0022371C">
      <w:pPr>
        <w:spacing w:after="0" w:line="240" w:lineRule="auto"/>
        <w:rPr>
          <w:sz w:val="22"/>
        </w:rPr>
      </w:pPr>
    </w:p>
    <w:p w14:paraId="4B196380" w14:textId="77777777" w:rsidR="0050138A" w:rsidRPr="00FB43D3" w:rsidRDefault="0050138A" w:rsidP="0022371C">
      <w:pPr>
        <w:spacing w:after="0" w:line="240" w:lineRule="auto"/>
        <w:rPr>
          <w:sz w:val="22"/>
        </w:rPr>
      </w:pP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  <w:t>____________________________</w:t>
      </w:r>
    </w:p>
    <w:p w14:paraId="4B196381" w14:textId="77777777" w:rsidR="0050138A" w:rsidRPr="00164D15" w:rsidRDefault="00037A97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164D15">
        <w:rPr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 w:rsidR="0050138A" w:rsidRPr="00164D15">
        <w:rPr>
          <w:sz w:val="22"/>
          <w:highlight w:val="yellow"/>
        </w:rPr>
        <w:instrText xml:space="preserve"> FORMTEXT </w:instrText>
      </w:r>
      <w:r w:rsidRPr="00164D15">
        <w:rPr>
          <w:sz w:val="22"/>
          <w:highlight w:val="yellow"/>
        </w:rPr>
      </w:r>
      <w:r w:rsidRPr="00164D15">
        <w:rPr>
          <w:sz w:val="22"/>
          <w:highlight w:val="yellow"/>
        </w:rPr>
        <w:fldChar w:fldCharType="separate"/>
      </w:r>
      <w:r w:rsidR="0050138A" w:rsidRPr="00164D15">
        <w:rPr>
          <w:noProof/>
          <w:sz w:val="22"/>
          <w:highlight w:val="yellow"/>
        </w:rPr>
        <w:t>Jméno a funkce oprávněné osoby dodavatele</w:t>
      </w:r>
    </w:p>
    <w:p w14:paraId="4B196382" w14:textId="77777777" w:rsidR="0050138A" w:rsidRPr="00164D15" w:rsidRDefault="0050138A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164D15">
        <w:rPr>
          <w:noProof/>
          <w:sz w:val="22"/>
          <w:highlight w:val="yellow"/>
        </w:rPr>
        <w:t xml:space="preserve">Razítko a podpis oprávněné </w:t>
      </w:r>
    </w:p>
    <w:p w14:paraId="4B196383" w14:textId="77777777" w:rsidR="0050138A" w:rsidRPr="00C85C94" w:rsidRDefault="0050138A" w:rsidP="00C85C94">
      <w:pPr>
        <w:spacing w:after="0" w:line="240" w:lineRule="auto"/>
        <w:ind w:left="5664"/>
        <w:rPr>
          <w:sz w:val="22"/>
        </w:rPr>
      </w:pPr>
      <w:r w:rsidRPr="00164D15">
        <w:rPr>
          <w:noProof/>
          <w:sz w:val="22"/>
          <w:highlight w:val="yellow"/>
        </w:rPr>
        <w:t>osoby dodavatele</w:t>
      </w:r>
      <w:r w:rsidR="00037A97" w:rsidRPr="00164D15">
        <w:rPr>
          <w:sz w:val="22"/>
          <w:highlight w:val="yellow"/>
        </w:rPr>
        <w:fldChar w:fldCharType="end"/>
      </w:r>
      <w:bookmarkEnd w:id="8"/>
    </w:p>
    <w:sectPr w:rsidR="0050138A" w:rsidRPr="00C85C94" w:rsidSect="00A07D38">
      <w:headerReference w:type="default" r:id="rId9"/>
      <w:pgSz w:w="11906" w:h="16838"/>
      <w:pgMar w:top="1560" w:right="1417" w:bottom="426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A3DF31" w14:textId="77777777" w:rsidR="00F5365C" w:rsidRDefault="00F5365C" w:rsidP="0011521E">
      <w:pPr>
        <w:spacing w:after="0" w:line="240" w:lineRule="auto"/>
      </w:pPr>
      <w:r>
        <w:separator/>
      </w:r>
    </w:p>
  </w:endnote>
  <w:endnote w:type="continuationSeparator" w:id="0">
    <w:p w14:paraId="52B1CB02" w14:textId="77777777" w:rsidR="00F5365C" w:rsidRDefault="00F5365C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4FCF4" w14:textId="77777777" w:rsidR="00F5365C" w:rsidRDefault="00F5365C" w:rsidP="0011521E">
      <w:pPr>
        <w:spacing w:after="0" w:line="240" w:lineRule="auto"/>
      </w:pPr>
      <w:r>
        <w:separator/>
      </w:r>
    </w:p>
  </w:footnote>
  <w:footnote w:type="continuationSeparator" w:id="0">
    <w:p w14:paraId="7270348A" w14:textId="77777777" w:rsidR="00F5365C" w:rsidRDefault="00F5365C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96388" w14:textId="77777777" w:rsidR="004117F1" w:rsidRDefault="00467F0D" w:rsidP="00A821DC">
    <w:pPr>
      <w:pStyle w:val="Zhlav"/>
      <w:pBdr>
        <w:bottom w:val="single" w:sz="18" w:space="1" w:color="548DD4" w:themeColor="text2" w:themeTint="99"/>
      </w:pBdr>
      <w:jc w:val="center"/>
    </w:pPr>
    <w:r>
      <w:rPr>
        <w:noProof/>
      </w:rPr>
      <w:pict w14:anchorId="4B196389">
        <v:rect id="Rectangle 2" o:spid="_x0000_s2049" alt="" style="position:absolute;left:0;text-align:left;margin-left:529.9pt;margin-top:385.7pt;width:60pt;height:70.5pt;z-index:251660288;visibility:visible;mso-wrap-style:square;mso-wrap-edited:f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stroked="f">
          <v:textbox>
            <w:txbxContent>
              <w:p w14:paraId="4B19638A" w14:textId="77777777" w:rsidR="004117F1" w:rsidRPr="000246A5" w:rsidRDefault="004117F1">
                <w:pPr>
                  <w:jc w:val="center"/>
                  <w:rPr>
                    <w:sz w:val="72"/>
                    <w:szCs w:val="44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467F0D" w:rsidRPr="00467F0D">
                  <w:rPr>
                    <w:noProof/>
                    <w:sz w:val="48"/>
                    <w:szCs w:val="44"/>
                    <w:lang w:val="sk-SK"/>
                  </w:rPr>
                  <w:t>2</w:t>
                </w:r>
                <w:r>
                  <w:rPr>
                    <w:noProof/>
                    <w:sz w:val="48"/>
                    <w:szCs w:val="44"/>
                    <w:lang w:val="sk-SK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>
    <w:nsid w:val="0BB60767"/>
    <w:multiLevelType w:val="hybridMultilevel"/>
    <w:tmpl w:val="41502D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0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1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2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4F3494"/>
    <w:multiLevelType w:val="hybridMultilevel"/>
    <w:tmpl w:val="62446656"/>
    <w:lvl w:ilvl="0" w:tplc="AA3C587E">
      <w:start w:val="2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7">
    <w:nsid w:val="2D997949"/>
    <w:multiLevelType w:val="multilevel"/>
    <w:tmpl w:val="4ECE98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3F05664A"/>
    <w:multiLevelType w:val="hybridMultilevel"/>
    <w:tmpl w:val="8C92625C"/>
    <w:lvl w:ilvl="0" w:tplc="0A0CD16A">
      <w:numFmt w:val="bullet"/>
      <w:lvlText w:val="-"/>
      <w:lvlJc w:val="left"/>
      <w:pPr>
        <w:ind w:left="165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0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2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3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E416F"/>
    <w:multiLevelType w:val="multilevel"/>
    <w:tmpl w:val="130E78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5117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EEA1DC2"/>
    <w:multiLevelType w:val="hybridMultilevel"/>
    <w:tmpl w:val="470270A6"/>
    <w:lvl w:ilvl="0" w:tplc="D5E41740">
      <w:start w:val="3"/>
      <w:numFmt w:val="bullet"/>
      <w:lvlText w:val="-"/>
      <w:lvlJc w:val="left"/>
      <w:pPr>
        <w:ind w:left="1224" w:hanging="360"/>
      </w:pPr>
      <w:rPr>
        <w:rFonts w:ascii="Cambria" w:eastAsia="Times New Roman" w:hAnsi="Cambria" w:cs="Cambria" w:hint="default"/>
      </w:rPr>
    </w:lvl>
    <w:lvl w:ilvl="1" w:tplc="040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8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9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0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F910475"/>
    <w:multiLevelType w:val="hybridMultilevel"/>
    <w:tmpl w:val="318C3EDC"/>
    <w:lvl w:ilvl="0" w:tplc="8A80BC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8098B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3819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0C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7EC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0E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42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2A8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DEFD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C66B00"/>
    <w:multiLevelType w:val="hybridMultilevel"/>
    <w:tmpl w:val="9C7CB87C"/>
    <w:lvl w:ilvl="0" w:tplc="8BDCFD86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6013FF"/>
    <w:multiLevelType w:val="hybridMultilevel"/>
    <w:tmpl w:val="8C9A56AC"/>
    <w:lvl w:ilvl="0" w:tplc="2E9C5F0E">
      <w:start w:val="1"/>
      <w:numFmt w:val="lowerLetter"/>
      <w:lvlText w:val="%1)"/>
      <w:lvlJc w:val="left"/>
      <w:pPr>
        <w:ind w:left="720" w:hanging="360"/>
      </w:pPr>
    </w:lvl>
    <w:lvl w:ilvl="1" w:tplc="07685D86">
      <w:start w:val="1"/>
      <w:numFmt w:val="lowerLetter"/>
      <w:lvlText w:val="%2."/>
      <w:lvlJc w:val="left"/>
      <w:pPr>
        <w:ind w:left="1440" w:hanging="360"/>
      </w:pPr>
    </w:lvl>
    <w:lvl w:ilvl="2" w:tplc="68CE1E76" w:tentative="1">
      <w:start w:val="1"/>
      <w:numFmt w:val="lowerRoman"/>
      <w:lvlText w:val="%3."/>
      <w:lvlJc w:val="right"/>
      <w:pPr>
        <w:ind w:left="2160" w:hanging="180"/>
      </w:pPr>
    </w:lvl>
    <w:lvl w:ilvl="3" w:tplc="18340214">
      <w:start w:val="1"/>
      <w:numFmt w:val="decimal"/>
      <w:lvlText w:val="%4."/>
      <w:lvlJc w:val="left"/>
      <w:pPr>
        <w:ind w:left="2880" w:hanging="360"/>
      </w:pPr>
    </w:lvl>
    <w:lvl w:ilvl="4" w:tplc="0E5C60A8" w:tentative="1">
      <w:start w:val="1"/>
      <w:numFmt w:val="lowerLetter"/>
      <w:lvlText w:val="%5."/>
      <w:lvlJc w:val="left"/>
      <w:pPr>
        <w:ind w:left="3600" w:hanging="360"/>
      </w:pPr>
    </w:lvl>
    <w:lvl w:ilvl="5" w:tplc="A4E2F9A8" w:tentative="1">
      <w:start w:val="1"/>
      <w:numFmt w:val="lowerRoman"/>
      <w:lvlText w:val="%6."/>
      <w:lvlJc w:val="right"/>
      <w:pPr>
        <w:ind w:left="4320" w:hanging="180"/>
      </w:pPr>
    </w:lvl>
    <w:lvl w:ilvl="6" w:tplc="50289136" w:tentative="1">
      <w:start w:val="1"/>
      <w:numFmt w:val="decimal"/>
      <w:lvlText w:val="%7."/>
      <w:lvlJc w:val="left"/>
      <w:pPr>
        <w:ind w:left="5040" w:hanging="360"/>
      </w:pPr>
    </w:lvl>
    <w:lvl w:ilvl="7" w:tplc="719A8F3A" w:tentative="1">
      <w:start w:val="1"/>
      <w:numFmt w:val="lowerLetter"/>
      <w:lvlText w:val="%8."/>
      <w:lvlJc w:val="left"/>
      <w:pPr>
        <w:ind w:left="5760" w:hanging="360"/>
      </w:pPr>
    </w:lvl>
    <w:lvl w:ilvl="8" w:tplc="4D7E6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384706"/>
    <w:multiLevelType w:val="multilevel"/>
    <w:tmpl w:val="C68C5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7">
    <w:nsid w:val="6CBE7585"/>
    <w:multiLevelType w:val="hybridMultilevel"/>
    <w:tmpl w:val="F8489B6C"/>
    <w:lvl w:ilvl="0" w:tplc="65B655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384D24"/>
    <w:multiLevelType w:val="multilevel"/>
    <w:tmpl w:val="42ECC5BE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bullet"/>
      <w:lvlText w:val=""/>
      <w:lvlJc w:val="left"/>
      <w:pPr>
        <w:ind w:left="1432" w:hanging="864"/>
      </w:pPr>
      <w:rPr>
        <w:rFonts w:ascii="Symbol" w:hAnsi="Symbol" w:hint="default"/>
        <w:i w:val="0"/>
        <w:sz w:val="22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EA590E"/>
    <w:multiLevelType w:val="hybridMultilevel"/>
    <w:tmpl w:val="2FC4DDB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8"/>
  </w:num>
  <w:num w:numId="5">
    <w:abstractNumId w:val="4"/>
  </w:num>
  <w:num w:numId="6">
    <w:abstractNumId w:val="21"/>
  </w:num>
  <w:num w:numId="7">
    <w:abstractNumId w:val="5"/>
  </w:num>
  <w:num w:numId="8">
    <w:abstractNumId w:val="1"/>
  </w:num>
  <w:num w:numId="9">
    <w:abstractNumId w:val="20"/>
  </w:num>
  <w:num w:numId="10">
    <w:abstractNumId w:val="31"/>
    <w:lvlOverride w:ilvl="0">
      <w:startOverride w:val="1"/>
    </w:lvlOverride>
    <w:lvlOverride w:ilvl="1">
      <w:startOverride w:val="8"/>
    </w:lvlOverride>
  </w:num>
  <w:num w:numId="11">
    <w:abstractNumId w:val="2"/>
  </w:num>
  <w:num w:numId="12">
    <w:abstractNumId w:val="9"/>
  </w:num>
  <w:num w:numId="13">
    <w:abstractNumId w:val="39"/>
  </w:num>
  <w:num w:numId="14">
    <w:abstractNumId w:val="0"/>
  </w:num>
  <w:num w:numId="15">
    <w:abstractNumId w:val="29"/>
  </w:num>
  <w:num w:numId="16">
    <w:abstractNumId w:val="8"/>
  </w:num>
  <w:num w:numId="17">
    <w:abstractNumId w:val="7"/>
  </w:num>
  <w:num w:numId="18">
    <w:abstractNumId w:val="10"/>
  </w:num>
  <w:num w:numId="19">
    <w:abstractNumId w:val="30"/>
  </w:num>
  <w:num w:numId="20">
    <w:abstractNumId w:val="11"/>
  </w:num>
  <w:num w:numId="21">
    <w:abstractNumId w:val="13"/>
  </w:num>
  <w:num w:numId="22">
    <w:abstractNumId w:val="23"/>
  </w:num>
  <w:num w:numId="23">
    <w:abstractNumId w:val="12"/>
  </w:num>
  <w:num w:numId="24">
    <w:abstractNumId w:val="18"/>
  </w:num>
  <w:num w:numId="25">
    <w:abstractNumId w:val="3"/>
  </w:num>
  <w:num w:numId="26">
    <w:abstractNumId w:val="14"/>
  </w:num>
  <w:num w:numId="27">
    <w:abstractNumId w:val="34"/>
  </w:num>
  <w:num w:numId="28">
    <w:abstractNumId w:val="22"/>
  </w:num>
  <w:num w:numId="29">
    <w:abstractNumId w:val="24"/>
  </w:num>
  <w:num w:numId="30">
    <w:abstractNumId w:val="17"/>
  </w:num>
  <w:num w:numId="31">
    <w:abstractNumId w:val="35"/>
  </w:num>
  <w:num w:numId="32">
    <w:abstractNumId w:val="33"/>
  </w:num>
  <w:num w:numId="33">
    <w:abstractNumId w:val="36"/>
  </w:num>
  <w:num w:numId="34">
    <w:abstractNumId w:val="25"/>
  </w:num>
  <w:num w:numId="35">
    <w:abstractNumId w:val="19"/>
  </w:num>
  <w:num w:numId="36">
    <w:abstractNumId w:val="38"/>
  </w:num>
  <w:num w:numId="37">
    <w:abstractNumId w:val="15"/>
  </w:num>
  <w:num w:numId="38">
    <w:abstractNumId w:val="40"/>
  </w:num>
  <w:num w:numId="39">
    <w:abstractNumId w:val="27"/>
  </w:num>
  <w:num w:numId="40">
    <w:abstractNumId w:val="37"/>
  </w:num>
  <w:num w:numId="41">
    <w:abstractNumId w:val="32"/>
  </w:num>
  <w:num w:numId="42">
    <w:abstractNumId w:val="26"/>
  </w:num>
  <w:num w:numId="43">
    <w:abstractNumId w:val="26"/>
  </w:num>
  <w:num w:numId="44">
    <w:abstractNumId w:val="26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936"/>
    <w:rsid w:val="00011809"/>
    <w:rsid w:val="00021582"/>
    <w:rsid w:val="00037A97"/>
    <w:rsid w:val="00040EE1"/>
    <w:rsid w:val="00041EB7"/>
    <w:rsid w:val="00052EA4"/>
    <w:rsid w:val="00055712"/>
    <w:rsid w:val="000A5C8D"/>
    <w:rsid w:val="000B2290"/>
    <w:rsid w:val="000D608A"/>
    <w:rsid w:val="000D660A"/>
    <w:rsid w:val="000E1522"/>
    <w:rsid w:val="000E64AE"/>
    <w:rsid w:val="0011521E"/>
    <w:rsid w:val="001268E2"/>
    <w:rsid w:val="00140F05"/>
    <w:rsid w:val="001442BB"/>
    <w:rsid w:val="001528E0"/>
    <w:rsid w:val="00164D15"/>
    <w:rsid w:val="00170F84"/>
    <w:rsid w:val="0018276D"/>
    <w:rsid w:val="001C2A52"/>
    <w:rsid w:val="0020234E"/>
    <w:rsid w:val="0020291E"/>
    <w:rsid w:val="00212200"/>
    <w:rsid w:val="0022371C"/>
    <w:rsid w:val="002275AE"/>
    <w:rsid w:val="00234E29"/>
    <w:rsid w:val="00261E06"/>
    <w:rsid w:val="00274023"/>
    <w:rsid w:val="00286BF0"/>
    <w:rsid w:val="0029596E"/>
    <w:rsid w:val="002B47CA"/>
    <w:rsid w:val="002C198D"/>
    <w:rsid w:val="002C7487"/>
    <w:rsid w:val="002E6DDF"/>
    <w:rsid w:val="003069DF"/>
    <w:rsid w:val="00313752"/>
    <w:rsid w:val="00314633"/>
    <w:rsid w:val="00323EB1"/>
    <w:rsid w:val="00333193"/>
    <w:rsid w:val="0034605E"/>
    <w:rsid w:val="003506B2"/>
    <w:rsid w:val="00361A21"/>
    <w:rsid w:val="00372B9E"/>
    <w:rsid w:val="0037398D"/>
    <w:rsid w:val="003758F9"/>
    <w:rsid w:val="003A39A0"/>
    <w:rsid w:val="003A7CFD"/>
    <w:rsid w:val="003B19DB"/>
    <w:rsid w:val="003E0D99"/>
    <w:rsid w:val="004117F1"/>
    <w:rsid w:val="00420879"/>
    <w:rsid w:val="00427326"/>
    <w:rsid w:val="00433FDF"/>
    <w:rsid w:val="00434407"/>
    <w:rsid w:val="004464C1"/>
    <w:rsid w:val="00447F87"/>
    <w:rsid w:val="00467895"/>
    <w:rsid w:val="00467F0D"/>
    <w:rsid w:val="00476B6F"/>
    <w:rsid w:val="004A5F3E"/>
    <w:rsid w:val="004B2D82"/>
    <w:rsid w:val="004C18E5"/>
    <w:rsid w:val="004C1C12"/>
    <w:rsid w:val="004D1982"/>
    <w:rsid w:val="004D7603"/>
    <w:rsid w:val="004E7263"/>
    <w:rsid w:val="004E7FDC"/>
    <w:rsid w:val="0050138A"/>
    <w:rsid w:val="0051769C"/>
    <w:rsid w:val="00534763"/>
    <w:rsid w:val="00553988"/>
    <w:rsid w:val="00586141"/>
    <w:rsid w:val="005917FB"/>
    <w:rsid w:val="005A41E3"/>
    <w:rsid w:val="005A78D3"/>
    <w:rsid w:val="005B36BD"/>
    <w:rsid w:val="005D2865"/>
    <w:rsid w:val="005E5417"/>
    <w:rsid w:val="005E6189"/>
    <w:rsid w:val="005F21EC"/>
    <w:rsid w:val="0061025C"/>
    <w:rsid w:val="00613701"/>
    <w:rsid w:val="00653AE4"/>
    <w:rsid w:val="006777EF"/>
    <w:rsid w:val="00680AD3"/>
    <w:rsid w:val="0068712B"/>
    <w:rsid w:val="006C76C0"/>
    <w:rsid w:val="006D228F"/>
    <w:rsid w:val="006D24C1"/>
    <w:rsid w:val="006E0349"/>
    <w:rsid w:val="006E3A2A"/>
    <w:rsid w:val="006E411B"/>
    <w:rsid w:val="00700420"/>
    <w:rsid w:val="00707784"/>
    <w:rsid w:val="007227AA"/>
    <w:rsid w:val="00730CBA"/>
    <w:rsid w:val="00734962"/>
    <w:rsid w:val="007367AE"/>
    <w:rsid w:val="00745668"/>
    <w:rsid w:val="007511D6"/>
    <w:rsid w:val="00760EE1"/>
    <w:rsid w:val="007A44B5"/>
    <w:rsid w:val="007D6E78"/>
    <w:rsid w:val="008015CE"/>
    <w:rsid w:val="00827321"/>
    <w:rsid w:val="00850CB0"/>
    <w:rsid w:val="008600D5"/>
    <w:rsid w:val="00884671"/>
    <w:rsid w:val="008A1DDD"/>
    <w:rsid w:val="008B7E58"/>
    <w:rsid w:val="008D6030"/>
    <w:rsid w:val="008E2210"/>
    <w:rsid w:val="008E4136"/>
    <w:rsid w:val="008F0822"/>
    <w:rsid w:val="008F0CB2"/>
    <w:rsid w:val="0093244C"/>
    <w:rsid w:val="0093452F"/>
    <w:rsid w:val="009426A0"/>
    <w:rsid w:val="00957174"/>
    <w:rsid w:val="00965F57"/>
    <w:rsid w:val="00986D23"/>
    <w:rsid w:val="00995FFA"/>
    <w:rsid w:val="009B22B6"/>
    <w:rsid w:val="009D7F49"/>
    <w:rsid w:val="009E5B2F"/>
    <w:rsid w:val="009F1094"/>
    <w:rsid w:val="00A07D38"/>
    <w:rsid w:val="00A174CF"/>
    <w:rsid w:val="00A4088E"/>
    <w:rsid w:val="00A821DC"/>
    <w:rsid w:val="00A925B5"/>
    <w:rsid w:val="00AB0CCB"/>
    <w:rsid w:val="00AC2264"/>
    <w:rsid w:val="00AF4DA5"/>
    <w:rsid w:val="00B1436E"/>
    <w:rsid w:val="00B530E3"/>
    <w:rsid w:val="00B60913"/>
    <w:rsid w:val="00B94BFB"/>
    <w:rsid w:val="00BB46A7"/>
    <w:rsid w:val="00BC06B4"/>
    <w:rsid w:val="00BD2095"/>
    <w:rsid w:val="00BF64BD"/>
    <w:rsid w:val="00C324B8"/>
    <w:rsid w:val="00C345C8"/>
    <w:rsid w:val="00C5129A"/>
    <w:rsid w:val="00C62C6C"/>
    <w:rsid w:val="00C67A02"/>
    <w:rsid w:val="00C714D1"/>
    <w:rsid w:val="00C85C94"/>
    <w:rsid w:val="00C979AF"/>
    <w:rsid w:val="00CB6263"/>
    <w:rsid w:val="00CC5570"/>
    <w:rsid w:val="00D04CAE"/>
    <w:rsid w:val="00D10C58"/>
    <w:rsid w:val="00D14114"/>
    <w:rsid w:val="00D17DC2"/>
    <w:rsid w:val="00D32707"/>
    <w:rsid w:val="00D42ACA"/>
    <w:rsid w:val="00D7502D"/>
    <w:rsid w:val="00D81691"/>
    <w:rsid w:val="00D8423C"/>
    <w:rsid w:val="00D85726"/>
    <w:rsid w:val="00D8699E"/>
    <w:rsid w:val="00DA15B9"/>
    <w:rsid w:val="00DA39FA"/>
    <w:rsid w:val="00DB3936"/>
    <w:rsid w:val="00DC2BA0"/>
    <w:rsid w:val="00DC3061"/>
    <w:rsid w:val="00DC568F"/>
    <w:rsid w:val="00DC799D"/>
    <w:rsid w:val="00DF7156"/>
    <w:rsid w:val="00E1009D"/>
    <w:rsid w:val="00E13A58"/>
    <w:rsid w:val="00E36E85"/>
    <w:rsid w:val="00E43109"/>
    <w:rsid w:val="00E46464"/>
    <w:rsid w:val="00E6021D"/>
    <w:rsid w:val="00E61156"/>
    <w:rsid w:val="00E707C0"/>
    <w:rsid w:val="00E7216B"/>
    <w:rsid w:val="00E7338D"/>
    <w:rsid w:val="00EA35E8"/>
    <w:rsid w:val="00EA496A"/>
    <w:rsid w:val="00ED131F"/>
    <w:rsid w:val="00EE762B"/>
    <w:rsid w:val="00EF4A8C"/>
    <w:rsid w:val="00EF5B0D"/>
    <w:rsid w:val="00F12A42"/>
    <w:rsid w:val="00F5365C"/>
    <w:rsid w:val="00F6705D"/>
    <w:rsid w:val="00F706FF"/>
    <w:rsid w:val="00F8271B"/>
    <w:rsid w:val="00F8721A"/>
    <w:rsid w:val="00F93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B1963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15B9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qFormat/>
    <w:rsid w:val="00DB3936"/>
    <w:pPr>
      <w:numPr>
        <w:ilvl w:val="3"/>
        <w:numId w:val="1"/>
      </w:numPr>
      <w:spacing w:before="240" w:after="60"/>
      <w:ind w:left="864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99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,Bullet Number,lp1,List Paragraph1,lp11,List Paragraph11,Bullet 1,Use Case List Paragraph,Odrazky,Bullet List,Puce,Heading2,Bullet for no #'s,Body Bullet"/>
    <w:basedOn w:val="Normln"/>
    <w:link w:val="OdstavecseseznamemChar"/>
    <w:uiPriority w:val="34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Bullet Number Char,lp1 Char,List Paragraph1 Char,lp11 Char,List Paragraph11 Char,Bullet 1 Char,Use Case List Paragraph Char"/>
    <w:link w:val="Odstavecseseznamem"/>
    <w:uiPriority w:val="34"/>
    <w:qFormat/>
    <w:rsid w:val="0093244C"/>
    <w:rPr>
      <w:rFonts w:ascii="Cambria" w:eastAsia="Calibri" w:hAnsi="Cambria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6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D822A-C0B7-4A04-BFBA-4C8D03881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496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Lukáš Soudek</cp:lastModifiedBy>
  <cp:revision>80</cp:revision>
  <dcterms:created xsi:type="dcterms:W3CDTF">2018-04-25T09:14:00Z</dcterms:created>
  <dcterms:modified xsi:type="dcterms:W3CDTF">2026-03-10T11:30:00Z</dcterms:modified>
</cp:coreProperties>
</file>